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689D" w14:textId="77777777" w:rsidR="00830A48" w:rsidRDefault="00830A48"/>
    <w:p w14:paraId="55B319D0" w14:textId="609F728A" w:rsidR="00961CC1" w:rsidRDefault="00961CC1" w:rsidP="00961CC1">
      <w:pPr>
        <w:jc w:val="both"/>
      </w:pPr>
      <w:r>
        <w:t>Naše škola je zapojena do projektu MAP Turnovsko II</w:t>
      </w:r>
      <w:r w:rsidR="003B73F5">
        <w:t>I</w:t>
      </w:r>
      <w:r>
        <w:t>, reg.</w:t>
      </w:r>
      <w:r w:rsidR="00165055">
        <w:t xml:space="preserve"> </w:t>
      </w:r>
      <w:r>
        <w:t xml:space="preserve">č. </w:t>
      </w:r>
      <w:r w:rsidRPr="00961CC1">
        <w:t>CZ.02.3.68/0.0/0.0/</w:t>
      </w:r>
      <w:r w:rsidR="003B73F5">
        <w:t>20</w:t>
      </w:r>
      <w:r w:rsidRPr="00961CC1">
        <w:t>_0</w:t>
      </w:r>
      <w:r w:rsidR="003B73F5">
        <w:t>82</w:t>
      </w:r>
      <w:r w:rsidRPr="00961CC1">
        <w:t>/00</w:t>
      </w:r>
      <w:r w:rsidR="003B73F5">
        <w:t>21096</w:t>
      </w:r>
      <w:r>
        <w:t>. Projekt je realizován od 1.</w:t>
      </w:r>
      <w:r w:rsidR="001E08DA">
        <w:t xml:space="preserve"> </w:t>
      </w:r>
      <w:r>
        <w:t>3.</w:t>
      </w:r>
      <w:r w:rsidR="001E08DA">
        <w:t xml:space="preserve"> </w:t>
      </w:r>
      <w:r>
        <w:t>20</w:t>
      </w:r>
      <w:r w:rsidR="001E08DA">
        <w:t>22</w:t>
      </w:r>
      <w:r>
        <w:t xml:space="preserve"> do </w:t>
      </w:r>
      <w:r w:rsidR="001E08DA">
        <w:t>31</w:t>
      </w:r>
      <w:r>
        <w:t>.</w:t>
      </w:r>
      <w:r w:rsidR="001E08DA">
        <w:t xml:space="preserve"> 8</w:t>
      </w:r>
      <w:r>
        <w:t>.</w:t>
      </w:r>
      <w:r w:rsidR="001E08DA">
        <w:t xml:space="preserve"> </w:t>
      </w:r>
      <w:r>
        <w:t>202</w:t>
      </w:r>
      <w:r w:rsidR="001E08DA">
        <w:t>3</w:t>
      </w:r>
      <w:r>
        <w:t xml:space="preserve">. </w:t>
      </w:r>
      <w:r w:rsidR="00F82EC3">
        <w:t>Podstatou je plánování a společné řešení místně specifických problémů a následné vyhodnocování přínosu spolupráce škol, jejich zřizovatelů i dalších aktérů ve vzdělávání.</w:t>
      </w:r>
      <w:r>
        <w:t xml:space="preserve"> </w:t>
      </w:r>
    </w:p>
    <w:p w14:paraId="52F2250A" w14:textId="77777777" w:rsidR="00961CC1" w:rsidRDefault="00961CC1" w:rsidP="00961CC1">
      <w:pPr>
        <w:jc w:val="center"/>
      </w:pPr>
      <w:r w:rsidRPr="00F25780">
        <w:rPr>
          <w:noProof/>
        </w:rPr>
        <w:drawing>
          <wp:inline distT="0" distB="0" distL="0" distR="0" wp14:anchorId="04C1B469" wp14:editId="1632C430">
            <wp:extent cx="5219700" cy="118745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barva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118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3E0BA" w14:textId="77777777" w:rsidR="00961CC1" w:rsidRDefault="00961CC1"/>
    <w:p w14:paraId="14510F39" w14:textId="77777777" w:rsidR="00961CC1" w:rsidRDefault="00961CC1"/>
    <w:sectPr w:rsidR="009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C1"/>
    <w:rsid w:val="00085A04"/>
    <w:rsid w:val="00095E9A"/>
    <w:rsid w:val="00165055"/>
    <w:rsid w:val="001E08DA"/>
    <w:rsid w:val="002554CE"/>
    <w:rsid w:val="003B73F5"/>
    <w:rsid w:val="008137A7"/>
    <w:rsid w:val="00830A48"/>
    <w:rsid w:val="00961CC1"/>
    <w:rsid w:val="00F8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E23E"/>
  <w15:docId w15:val="{DCF36CD0-912F-4D5D-9B82-9576A7A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5A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A04"/>
    <w:pPr>
      <w:ind w:left="720"/>
      <w:contextualSpacing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Lenka Krupařová</cp:lastModifiedBy>
  <cp:revision>13</cp:revision>
  <dcterms:created xsi:type="dcterms:W3CDTF">2018-12-21T10:26:00Z</dcterms:created>
  <dcterms:modified xsi:type="dcterms:W3CDTF">2022-03-15T22:21:00Z</dcterms:modified>
</cp:coreProperties>
</file>